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F57" w:rsidRDefault="009D2AF7">
      <w:pPr>
        <w:pStyle w:val="Standard"/>
      </w:pPr>
      <w:bookmarkStart w:id="0" w:name="_GoBack"/>
      <w:bookmarkEnd w:id="0"/>
      <w:r>
        <w:t>Ackley Public Library</w:t>
      </w:r>
    </w:p>
    <w:p w:rsidR="000F2F57" w:rsidRDefault="009D2AF7">
      <w:pPr>
        <w:pStyle w:val="Standard"/>
      </w:pPr>
      <w:r>
        <w:t>Board Meeting Minutes</w:t>
      </w:r>
    </w:p>
    <w:p w:rsidR="000F2F57" w:rsidRDefault="009D2AF7">
      <w:pPr>
        <w:pStyle w:val="Standard"/>
      </w:pPr>
      <w:r>
        <w:t>October 4, 2021</w:t>
      </w:r>
    </w:p>
    <w:p w:rsidR="000F2F57" w:rsidRDefault="000F2F57">
      <w:pPr>
        <w:pStyle w:val="Standard"/>
      </w:pPr>
    </w:p>
    <w:p w:rsidR="000F2F57" w:rsidRDefault="000F2F57">
      <w:pPr>
        <w:pStyle w:val="Standard"/>
      </w:pPr>
    </w:p>
    <w:p w:rsidR="000F2F57" w:rsidRDefault="009D2AF7">
      <w:pPr>
        <w:pStyle w:val="Standard"/>
      </w:pPr>
      <w:r>
        <w:t xml:space="preserve">The Ackley Library Board held a meeting on October 4, 2021 at the library. Present were Earl Akers, Doug </w:t>
      </w:r>
      <w:proofErr w:type="spellStart"/>
      <w:r>
        <w:t>Boheman</w:t>
      </w:r>
      <w:proofErr w:type="spellEnd"/>
      <w:r>
        <w:t xml:space="preserve">, Lisa </w:t>
      </w:r>
      <w:proofErr w:type="spellStart"/>
      <w:r>
        <w:t>Kielty</w:t>
      </w:r>
      <w:proofErr w:type="spellEnd"/>
      <w:r>
        <w:t xml:space="preserve">, Jennifer </w:t>
      </w:r>
      <w:proofErr w:type="spellStart"/>
      <w:r>
        <w:t>Ibeling</w:t>
      </w:r>
      <w:proofErr w:type="spellEnd"/>
      <w:r>
        <w:t>, Teri Elmore and Katie Lupkes, Library Director.</w:t>
      </w:r>
    </w:p>
    <w:p w:rsidR="000F2F57" w:rsidRDefault="000F2F57">
      <w:pPr>
        <w:pStyle w:val="Standard"/>
      </w:pPr>
    </w:p>
    <w:p w:rsidR="000F2F57" w:rsidRDefault="009D2AF7">
      <w:pPr>
        <w:pStyle w:val="Standard"/>
      </w:pPr>
      <w:r>
        <w:t>Meeting was called to order at 5:02 PM.</w:t>
      </w:r>
    </w:p>
    <w:p w:rsidR="000F2F57" w:rsidRDefault="000F2F57">
      <w:pPr>
        <w:pStyle w:val="Standard"/>
      </w:pPr>
    </w:p>
    <w:p w:rsidR="000F2F57" w:rsidRDefault="009D2AF7">
      <w:pPr>
        <w:pStyle w:val="Standard"/>
      </w:pPr>
      <w:r>
        <w:t>Agenda and minutes were approved for the September meeting as well as the special meeting on September 27. Bills were signed by Earl and Ter</w:t>
      </w:r>
      <w:r>
        <w:t>i. In reports, Katie stated that “After School Friends,” the Coloring Book Group and the Morning Book Club group had all resumed and were doing very well with good attendance. The Evening Book Club will commence on Wednesday, October 6. The “Little Library</w:t>
      </w:r>
      <w:r>
        <w:t>” at Prairie Bridges Park will be manned by Sue Abbas until Winter, when it closes. Before retirement, Retha had almost finished the inventory and rectifying what was listed on the web site catalog versus actually in the library. The new Library Assistant,</w:t>
      </w:r>
      <w:r>
        <w:t xml:space="preserve"> Stephanie </w:t>
      </w:r>
      <w:proofErr w:type="spellStart"/>
      <w:r>
        <w:t>Buhman</w:t>
      </w:r>
      <w:proofErr w:type="spellEnd"/>
      <w:r>
        <w:t>, started on Wednesday, September 29 helping with the kid's program and had good skills handling the children. She will officially start training on Thursday, October 7. Stephanie will be on a 90-day probationary period.</w:t>
      </w:r>
    </w:p>
    <w:p w:rsidR="000F2F57" w:rsidRDefault="000F2F57">
      <w:pPr>
        <w:pStyle w:val="Standard"/>
      </w:pPr>
    </w:p>
    <w:p w:rsidR="000F2F57" w:rsidRDefault="009D2AF7">
      <w:pPr>
        <w:pStyle w:val="Standard"/>
      </w:pPr>
      <w:r>
        <w:t>There were no pub</w:t>
      </w:r>
      <w:r>
        <w:t>lic comments other than those having to do with cards for Sue and Retha's retirements.</w:t>
      </w:r>
    </w:p>
    <w:p w:rsidR="000F2F57" w:rsidRDefault="000F2F57">
      <w:pPr>
        <w:pStyle w:val="Standard"/>
      </w:pPr>
    </w:p>
    <w:p w:rsidR="000F2F57" w:rsidRDefault="009D2AF7">
      <w:pPr>
        <w:pStyle w:val="Standard"/>
      </w:pPr>
      <w:r>
        <w:t>In ongoing business, Katie said she had left a message for James Abbas to get his input on which gazebo would work out front. Lisa will stop in at school and visit with</w:t>
      </w:r>
      <w:r>
        <w:t xml:space="preserve"> both James and Craig Johnson but there was agreement that the shop department could assemble most any gazebo that was chosen. The gazebo at Home Depot seems to be the favorite which has a built-in gutter system. It can also be procured much faster than ei</w:t>
      </w:r>
      <w:r>
        <w:t>ther Amazon or Wayfair, keeping with the time-frame of the grant requirement. If gazebo cannot be stored at the school shop, Katie has offered her garage for storage over the Winter.</w:t>
      </w:r>
    </w:p>
    <w:p w:rsidR="000F2F57" w:rsidRDefault="000F2F57">
      <w:pPr>
        <w:pStyle w:val="Standard"/>
      </w:pPr>
    </w:p>
    <w:p w:rsidR="000F2F57" w:rsidRDefault="009D2AF7">
      <w:pPr>
        <w:pStyle w:val="Standard"/>
      </w:pPr>
      <w:r>
        <w:t>New business was “Trunk or Treat” night on Main St. on October 28 from 4</w:t>
      </w:r>
      <w:r>
        <w:t>:30 to 6:30. Katie has ordered 150 children's books to distribute and if weather permits, temporary tattoos.</w:t>
      </w:r>
    </w:p>
    <w:p w:rsidR="000F2F57" w:rsidRDefault="000F2F57">
      <w:pPr>
        <w:pStyle w:val="Standard"/>
      </w:pPr>
    </w:p>
    <w:p w:rsidR="000F2F57" w:rsidRDefault="009D2AF7">
      <w:pPr>
        <w:pStyle w:val="Standard"/>
      </w:pPr>
      <w:r>
        <w:t>Meeting was adjourned at 5:23.</w:t>
      </w:r>
    </w:p>
    <w:p w:rsidR="000F2F57" w:rsidRDefault="000F2F57">
      <w:pPr>
        <w:pStyle w:val="Standard"/>
      </w:pPr>
    </w:p>
    <w:p w:rsidR="000F2F57" w:rsidRDefault="009D2AF7">
      <w:pPr>
        <w:pStyle w:val="Standard"/>
      </w:pPr>
      <w:r>
        <w:t>The next board meeting will be November 1 at 5:00 PM.</w:t>
      </w:r>
    </w:p>
    <w:p w:rsidR="000F2F57" w:rsidRDefault="000F2F57">
      <w:pPr>
        <w:pStyle w:val="Standard"/>
      </w:pPr>
    </w:p>
    <w:p w:rsidR="000F2F57" w:rsidRDefault="009D2AF7">
      <w:pPr>
        <w:pStyle w:val="Standard"/>
      </w:pPr>
      <w:r>
        <w:t>Respectfully submitted,</w:t>
      </w:r>
    </w:p>
    <w:p w:rsidR="000F2F57" w:rsidRDefault="009D2AF7">
      <w:pPr>
        <w:pStyle w:val="Standard"/>
      </w:pPr>
      <w:r>
        <w:t xml:space="preserve">Teri </w:t>
      </w:r>
      <w:proofErr w:type="spellStart"/>
      <w:r>
        <w:t>Elmorre</w:t>
      </w:r>
      <w:proofErr w:type="spellEnd"/>
    </w:p>
    <w:p w:rsidR="000F2F57" w:rsidRDefault="000F2F57">
      <w:pPr>
        <w:pStyle w:val="Standard"/>
      </w:pPr>
    </w:p>
    <w:sectPr w:rsidR="000F2F5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AF7" w:rsidRDefault="009D2AF7">
      <w:r>
        <w:separator/>
      </w:r>
    </w:p>
  </w:endnote>
  <w:endnote w:type="continuationSeparator" w:id="0">
    <w:p w:rsidR="009D2AF7" w:rsidRDefault="009D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AF7" w:rsidRDefault="009D2AF7">
      <w:r>
        <w:rPr>
          <w:color w:val="000000"/>
        </w:rPr>
        <w:separator/>
      </w:r>
    </w:p>
  </w:footnote>
  <w:footnote w:type="continuationSeparator" w:id="0">
    <w:p w:rsidR="009D2AF7" w:rsidRDefault="009D2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F2F57"/>
    <w:rsid w:val="000F2F57"/>
    <w:rsid w:val="0024390E"/>
    <w:rsid w:val="009D2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10AF2-1E44-4DDF-BF1E-7BD4BDFB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Elmore</dc:creator>
  <cp:lastModifiedBy>Ackley Library</cp:lastModifiedBy>
  <cp:revision>2</cp:revision>
  <dcterms:created xsi:type="dcterms:W3CDTF">2021-12-07T22:03:00Z</dcterms:created>
  <dcterms:modified xsi:type="dcterms:W3CDTF">2021-12-07T22:03:00Z</dcterms:modified>
</cp:coreProperties>
</file>