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1E0" w:rsidRDefault="0094100F">
      <w:r>
        <w:t>Ackley Public Library</w:t>
      </w:r>
    </w:p>
    <w:p w:rsidR="0094100F" w:rsidRDefault="0094100F">
      <w:r>
        <w:t>Board Meeting Minutes</w:t>
      </w:r>
    </w:p>
    <w:p w:rsidR="0094100F" w:rsidRDefault="0094100F" w:rsidP="0036697B">
      <w:pPr>
        <w:spacing w:after="120"/>
      </w:pPr>
      <w:r>
        <w:t>August 3</w:t>
      </w:r>
      <w:r w:rsidRPr="0094100F">
        <w:rPr>
          <w:vertAlign w:val="superscript"/>
        </w:rPr>
        <w:t>rd</w:t>
      </w:r>
      <w:r>
        <w:t>, 2020</w:t>
      </w:r>
    </w:p>
    <w:p w:rsidR="0094100F" w:rsidRDefault="0094100F" w:rsidP="0036697B">
      <w:pPr>
        <w:spacing w:after="120"/>
      </w:pPr>
      <w:r>
        <w:t>The Ackley Library Board held a meeting on August 3</w:t>
      </w:r>
      <w:r w:rsidRPr="0094100F">
        <w:rPr>
          <w:vertAlign w:val="superscript"/>
        </w:rPr>
        <w:t>rd</w:t>
      </w:r>
      <w:r>
        <w:t xml:space="preserve">, 2020. Present were Lisa </w:t>
      </w:r>
      <w:proofErr w:type="spellStart"/>
      <w:r>
        <w:t>Kielty</w:t>
      </w:r>
      <w:proofErr w:type="spellEnd"/>
      <w:r>
        <w:t xml:space="preserve">, Teri Elmore, Doug </w:t>
      </w:r>
      <w:proofErr w:type="spellStart"/>
      <w:r>
        <w:t>Bohman</w:t>
      </w:r>
      <w:proofErr w:type="spellEnd"/>
      <w:r>
        <w:t xml:space="preserve">, Earl Akers, Sue Abbas, Retha </w:t>
      </w:r>
      <w:proofErr w:type="spellStart"/>
      <w:r>
        <w:t>Starek</w:t>
      </w:r>
      <w:proofErr w:type="spellEnd"/>
      <w:r>
        <w:t xml:space="preserve">, and Director Katie Lupkes. Absent: Jennifer </w:t>
      </w:r>
      <w:proofErr w:type="spellStart"/>
      <w:r>
        <w:t>Ibeling</w:t>
      </w:r>
      <w:proofErr w:type="spellEnd"/>
      <w:r>
        <w:t>.</w:t>
      </w:r>
    </w:p>
    <w:p w:rsidR="0094100F" w:rsidRDefault="0094100F" w:rsidP="0036697B">
      <w:pPr>
        <w:spacing w:after="120"/>
      </w:pPr>
      <w:r>
        <w:t xml:space="preserve">Meeting was called to order at 5:05pm. </w:t>
      </w:r>
    </w:p>
    <w:p w:rsidR="0094100F" w:rsidRDefault="0094100F" w:rsidP="0036697B">
      <w:pPr>
        <w:spacing w:after="120"/>
      </w:pPr>
      <w:r>
        <w:t xml:space="preserve">The Agenda was approved. No June minutes had yet been submitted. Bills were approved and signed by Lisa and Teri. </w:t>
      </w:r>
    </w:p>
    <w:p w:rsidR="0094100F" w:rsidRDefault="0094100F" w:rsidP="0036697B">
      <w:pPr>
        <w:spacing w:after="120"/>
      </w:pPr>
      <w:r>
        <w:t>Katie reported that Doug had installed a lock on the staff bathroom. She also reported that the virtual Summer Reading Program had gone very well and that 170 of the 180 grab bags had been picked up.</w:t>
      </w:r>
    </w:p>
    <w:p w:rsidR="001019D4" w:rsidRDefault="0094100F" w:rsidP="0036697B">
      <w:pPr>
        <w:spacing w:after="120"/>
      </w:pPr>
      <w:r>
        <w:t xml:space="preserve">Public comments, people </w:t>
      </w:r>
      <w:r w:rsidR="001019D4">
        <w:t>inquired</w:t>
      </w:r>
      <w:r>
        <w:t xml:space="preserve"> about </w:t>
      </w:r>
      <w:r w:rsidR="001019D4">
        <w:t>a reopening</w:t>
      </w:r>
      <w:r>
        <w:t xml:space="preserve"> date but most seem to be </w:t>
      </w:r>
      <w:r w:rsidR="001019D4">
        <w:t>content</w:t>
      </w:r>
      <w:r>
        <w:t xml:space="preserve"> with the curbside service. </w:t>
      </w:r>
    </w:p>
    <w:p w:rsidR="002C47DA" w:rsidRDefault="001019D4" w:rsidP="0036697B">
      <w:pPr>
        <w:spacing w:after="120"/>
      </w:pPr>
      <w:r>
        <w:t xml:space="preserve">In ongoing business, the reopening of the Library was discussed. Katie presented a reopening policy which included cleaning procedures, rules upon entry, and time limits for patron, along with other CDC complying regulations. </w:t>
      </w:r>
      <w:r w:rsidR="002C47DA">
        <w:t>Changes being made to shorten the hours to accommodate for extra cleaning and a have start date of September 1</w:t>
      </w:r>
      <w:r w:rsidR="002C47DA" w:rsidRPr="002C47DA">
        <w:rPr>
          <w:vertAlign w:val="superscript"/>
        </w:rPr>
        <w:t>st</w:t>
      </w:r>
      <w:r w:rsidR="002C47DA">
        <w:t xml:space="preserve"> was set. Doug suggested that a log should be kept of every person who enters the library, including their name and telephone number. Earl made a motion to pass the policy with the above changes and Teri seconded. </w:t>
      </w:r>
    </w:p>
    <w:p w:rsidR="002C47DA" w:rsidRDefault="002C47DA">
      <w:r>
        <w:t>For new business, Retha and Sue would like to purchase two new magazine racks and one new book shelf. These would replace the current magazine racks as they hold a larger number of magazines. The book shelf would expand the Christian Fiction section. The proposed cost was $2363.15 and would come from the trust fund; some of the money would come from Harriett and the rest from Eileen Kruse. Doug motioned, Earl seconded.</w:t>
      </w:r>
    </w:p>
    <w:p w:rsidR="002C47DA" w:rsidRDefault="002C47DA">
      <w:r>
        <w:t xml:space="preserve">One of the scanning wands in the library is wearing out so the board agreed that we should look into the cost of a new one as well as pricing a cordless model. </w:t>
      </w:r>
    </w:p>
    <w:p w:rsidR="002C47DA" w:rsidRDefault="002C47DA" w:rsidP="0036697B">
      <w:pPr>
        <w:spacing w:after="120"/>
      </w:pPr>
      <w:r>
        <w:t xml:space="preserve">Retha requested buying a plaque in memory of Harriett and it was agreed that the library should have one. </w:t>
      </w:r>
    </w:p>
    <w:p w:rsidR="0036697B" w:rsidRDefault="0036697B" w:rsidP="0036697B">
      <w:pPr>
        <w:spacing w:after="120"/>
      </w:pPr>
      <w:r>
        <w:t xml:space="preserve">Other new business included the election of officers. Lisa was nominated by Earl to continue as President. Doug motioned and Teri seconded. Doug nominated Earl as Vice-president and Teri seconded. Jennifer was nominated as secretary pending her agreement. </w:t>
      </w:r>
    </w:p>
    <w:p w:rsidR="0036697B" w:rsidRDefault="0036697B" w:rsidP="0036697B">
      <w:pPr>
        <w:spacing w:after="120"/>
      </w:pPr>
      <w:r>
        <w:t>The next board meeting was moved to Tuesday September 8</w:t>
      </w:r>
      <w:r w:rsidRPr="0036697B">
        <w:rPr>
          <w:vertAlign w:val="superscript"/>
        </w:rPr>
        <w:t>th</w:t>
      </w:r>
      <w:r>
        <w:t xml:space="preserve"> as the 7</w:t>
      </w:r>
      <w:r w:rsidRPr="0036697B">
        <w:rPr>
          <w:vertAlign w:val="superscript"/>
        </w:rPr>
        <w:t>th</w:t>
      </w:r>
      <w:r>
        <w:t xml:space="preserve"> is Labor Day. </w:t>
      </w:r>
    </w:p>
    <w:p w:rsidR="0036697B" w:rsidRDefault="0036697B" w:rsidP="0036697B">
      <w:r>
        <w:t>Respectfully submitted,</w:t>
      </w:r>
    </w:p>
    <w:p w:rsidR="0036697B" w:rsidRDefault="0036697B" w:rsidP="0036697B">
      <w:pPr>
        <w:spacing w:after="120"/>
      </w:pPr>
      <w:r>
        <w:t xml:space="preserve">Katie Lupkes en lieu of Jennifer </w:t>
      </w:r>
      <w:proofErr w:type="spellStart"/>
      <w:r>
        <w:t>Ibeling</w:t>
      </w:r>
      <w:bookmarkStart w:id="0" w:name="_GoBack"/>
      <w:bookmarkEnd w:id="0"/>
      <w:proofErr w:type="spellEnd"/>
    </w:p>
    <w:sectPr w:rsidR="0036697B" w:rsidSect="002E6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0F"/>
    <w:rsid w:val="001019D4"/>
    <w:rsid w:val="002C47DA"/>
    <w:rsid w:val="002E66BA"/>
    <w:rsid w:val="0036697B"/>
    <w:rsid w:val="0089102B"/>
    <w:rsid w:val="0094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9FAAD"/>
  <w14:defaultImageDpi w14:val="32767"/>
  <w15:chartTrackingRefBased/>
  <w15:docId w15:val="{EE83E964-F8C0-6A4B-B890-13430A0E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2020-08-20T23:27:00Z</cp:lastPrinted>
  <dcterms:created xsi:type="dcterms:W3CDTF">2020-08-20T22:51:00Z</dcterms:created>
  <dcterms:modified xsi:type="dcterms:W3CDTF">2020-08-20T23:28:00Z</dcterms:modified>
</cp:coreProperties>
</file>